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7D69F" w14:textId="77777777" w:rsidR="00D000D6" w:rsidRDefault="00D000D6" w:rsidP="00D000D6">
      <w:pPr>
        <w:pStyle w:val="NormalWeb"/>
      </w:pPr>
      <w:r>
        <w:rPr>
          <w:rStyle w:val="Strong"/>
          <w:rFonts w:eastAsiaTheme="majorEastAsia"/>
        </w:rPr>
        <w:t>Dear [Client Name],</w:t>
      </w:r>
    </w:p>
    <w:p w14:paraId="30918CDF" w14:textId="77777777" w:rsidR="00D000D6" w:rsidRDefault="00D000D6" w:rsidP="00D000D6">
      <w:pPr>
        <w:pStyle w:val="NormalWeb"/>
      </w:pPr>
      <w:r>
        <w:t xml:space="preserve">Good news! </w:t>
      </w:r>
      <w:r>
        <w:rPr>
          <w:rFonts w:ascii="Segoe UI Emoji" w:hAnsi="Segoe UI Emoji" w:cs="Segoe UI Emoji"/>
        </w:rPr>
        <w:t>🎉</w:t>
      </w:r>
      <w:r>
        <w:t xml:space="preserve"> Your </w:t>
      </w:r>
      <w:r>
        <w:rPr>
          <w:rStyle w:val="Strong"/>
          <w:rFonts w:eastAsiaTheme="majorEastAsia"/>
        </w:rPr>
        <w:t>Secure Estate Report</w:t>
      </w:r>
      <w:r>
        <w:t xml:space="preserve"> has been successfully prepared and is now available for download.</w:t>
      </w:r>
    </w:p>
    <w:p w14:paraId="5AD60B32" w14:textId="77777777" w:rsidR="00D000D6" w:rsidRDefault="00D000D6" w:rsidP="00D000D6">
      <w:pPr>
        <w:pStyle w:val="NormalWeb"/>
      </w:pPr>
      <w:r>
        <w:t>This report gives you a detailed overview of your property risk assessment, helping you make informed and confident real estate decisions.</w:t>
      </w:r>
    </w:p>
    <w:p w14:paraId="6078623E" w14:textId="77777777" w:rsidR="00D000D6" w:rsidRDefault="00D000D6" w:rsidP="00D000D6">
      <w:pPr>
        <w:pStyle w:val="NormalWeb"/>
      </w:pPr>
      <w:r>
        <w:rPr>
          <w:rFonts w:ascii="Segoe UI Emoji" w:hAnsi="Segoe UI Emoji" w:cs="Segoe UI Emoji"/>
        </w:rPr>
        <w:t>📥</w:t>
      </w:r>
      <w:r>
        <w:t xml:space="preserve"> </w:t>
      </w:r>
      <w:r>
        <w:rPr>
          <w:rStyle w:val="Strong"/>
          <w:rFonts w:eastAsiaTheme="majorEastAsia"/>
        </w:rPr>
        <w:t>Click below to download your report:</w:t>
      </w:r>
      <w:r>
        <w:br/>
      </w:r>
      <w:r>
        <w:rPr>
          <w:rStyle w:val="Strong"/>
          <w:rFonts w:eastAsiaTheme="majorEastAsia"/>
        </w:rPr>
        <w:t>Download My Report</w:t>
      </w:r>
      <w:r>
        <w:t xml:space="preserve"> </w:t>
      </w:r>
    </w:p>
    <w:p w14:paraId="055DBFA4" w14:textId="77777777" w:rsidR="00D000D6" w:rsidRDefault="00D000D6" w:rsidP="00D000D6">
      <w:pPr>
        <w:pStyle w:val="NormalWeb"/>
      </w:pPr>
      <w:r>
        <w:rPr>
          <w:rFonts w:ascii="Segoe UI Emoji" w:hAnsi="Segoe UI Emoji" w:cs="Segoe UI Emoji"/>
        </w:rPr>
        <w:t>👉</w:t>
      </w:r>
      <w:r>
        <w:t xml:space="preserve"> Next Step: Book your </w:t>
      </w:r>
      <w:r>
        <w:rPr>
          <w:rStyle w:val="Strong"/>
          <w:rFonts w:eastAsiaTheme="majorEastAsia"/>
        </w:rPr>
        <w:t>consultation with our experts</w:t>
      </w:r>
      <w:r>
        <w:t xml:space="preserve"> through the Secure Estate app to review your report in detail and get personalized guidance.</w:t>
      </w:r>
    </w:p>
    <w:p w14:paraId="788DA541" w14:textId="77777777" w:rsidR="00D000D6" w:rsidRDefault="00D000D6" w:rsidP="00D000D6">
      <w:pPr>
        <w:pStyle w:val="NormalWeb"/>
      </w:pPr>
      <w:r>
        <w:rPr>
          <w:rStyle w:val="Strong"/>
          <w:rFonts w:eastAsiaTheme="majorEastAsia"/>
        </w:rPr>
        <w:t>Book My Consultation</w:t>
      </w:r>
      <w:r>
        <w:t xml:space="preserve"> </w:t>
      </w:r>
    </w:p>
    <w:p w14:paraId="6D09B508" w14:textId="77777777" w:rsidR="00D000D6" w:rsidRDefault="00D000D6" w:rsidP="00D000D6">
      <w:pPr>
        <w:pStyle w:val="NormalWeb"/>
      </w:pPr>
      <w:r>
        <w:t xml:space="preserve">Thank you for trusting </w:t>
      </w:r>
      <w:r>
        <w:rPr>
          <w:rStyle w:val="Strong"/>
          <w:rFonts w:eastAsiaTheme="majorEastAsia"/>
        </w:rPr>
        <w:t>Secure Estate</w:t>
      </w:r>
      <w:r>
        <w:t xml:space="preserve"> – we’re here to make your real estate journey smooth, safe, and stress-free.</w:t>
      </w:r>
    </w:p>
    <w:p w14:paraId="2872EF04" w14:textId="77777777" w:rsidR="00D000D6" w:rsidRDefault="00D000D6" w:rsidP="00D000D6">
      <w:pPr>
        <w:pStyle w:val="NormalWeb"/>
      </w:pPr>
      <w:r>
        <w:t>Warm regards,</w:t>
      </w:r>
      <w:r>
        <w:br/>
      </w:r>
      <w:r>
        <w:rPr>
          <w:rStyle w:val="Strong"/>
          <w:rFonts w:eastAsiaTheme="majorEastAsia"/>
        </w:rPr>
        <w:t>Team Secure Estate</w:t>
      </w:r>
      <w:r>
        <w:br/>
        <w:t>[Support Email] | [Helpline Number]</w:t>
      </w:r>
    </w:p>
    <w:p w14:paraId="0EC2E500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0D6"/>
    <w:rsid w:val="00464E18"/>
    <w:rsid w:val="00506F6D"/>
    <w:rsid w:val="005E1DBA"/>
    <w:rsid w:val="008D420A"/>
    <w:rsid w:val="00AB7551"/>
    <w:rsid w:val="00AD774A"/>
    <w:rsid w:val="00D000D6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4858AC"/>
  <w15:chartTrackingRefBased/>
  <w15:docId w15:val="{068DC5B0-4EC0-4756-A516-C9127FB8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00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00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00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00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00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00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00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00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00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00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00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00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00D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00D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00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00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00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00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00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00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00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00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00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00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00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00D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00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00D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00D6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00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D000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2025-08-21T05:58:00Z</dcterms:created>
  <dcterms:modified xsi:type="dcterms:W3CDTF">2025-08-21T05:59:00Z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86492397-20dd-4e54-8cbb-55f64c851445</vt:lpwstr>
  </property>
</Properties>
</file>